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46626" w14:textId="77777777" w:rsidR="00E6450B" w:rsidRPr="004159DE" w:rsidRDefault="00E6450B" w:rsidP="00E6450B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283F8E1B" w14:textId="77777777" w:rsidR="00E6450B" w:rsidRPr="00E6450B" w:rsidRDefault="00E6450B" w:rsidP="00E6450B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E6450B">
        <w:rPr>
          <w:rFonts w:ascii="Times New Roman" w:hAnsi="Times New Roman" w:cs="Times New Roman"/>
          <w:i/>
          <w:iCs/>
        </w:rPr>
        <w:t>Okresní soud (doplnit adresu soudu)</w:t>
      </w:r>
    </w:p>
    <w:p w14:paraId="293B7488" w14:textId="77777777" w:rsidR="00E6450B" w:rsidRPr="00E6450B" w:rsidRDefault="00E6450B" w:rsidP="00E6450B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68F24D43" w14:textId="77777777" w:rsidR="00E6450B" w:rsidRPr="00E6450B" w:rsidRDefault="00E6450B" w:rsidP="00E6450B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E6450B">
        <w:rPr>
          <w:rFonts w:ascii="Times New Roman" w:hAnsi="Times New Roman" w:cs="Times New Roman"/>
          <w:i/>
          <w:iCs/>
        </w:rPr>
        <w:t>Navrhovatel: Jan Novák, nar. 1. 1. 1960, bytem Rumunská 320/14, 120 00, Praha 2</w:t>
      </w:r>
    </w:p>
    <w:p w14:paraId="328AE499" w14:textId="77777777" w:rsidR="00E6450B" w:rsidRPr="00E6450B" w:rsidRDefault="00E6450B" w:rsidP="00E6450B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E6450B">
        <w:rPr>
          <w:rFonts w:ascii="Times New Roman" w:hAnsi="Times New Roman" w:cs="Times New Roman"/>
          <w:i/>
          <w:iCs/>
        </w:rPr>
        <w:t>Posuzovaný: Josef Novák, nar. 1. 1. 1985, bytem Rumunská 320/14, 120 00, Praha 2</w:t>
      </w:r>
    </w:p>
    <w:p w14:paraId="15709295" w14:textId="77777777" w:rsidR="00E6450B" w:rsidRPr="00E6450B" w:rsidRDefault="00E6450B" w:rsidP="00E6450B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14:paraId="1AB41F2B" w14:textId="77777777" w:rsidR="00E6450B" w:rsidRPr="00E6450B" w:rsidRDefault="00E6450B" w:rsidP="00E6450B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E6450B">
        <w:rPr>
          <w:rFonts w:ascii="Times New Roman" w:hAnsi="Times New Roman" w:cs="Times New Roman"/>
          <w:b/>
          <w:bCs/>
          <w:i/>
          <w:iCs/>
        </w:rPr>
        <w:t>Návrh na navrácení svéprávnosti Josefa Nováka, nar. 1. 1. 1985, bytem Rumunská 320/14, 120 00, Praha 2</w:t>
      </w:r>
    </w:p>
    <w:p w14:paraId="0B1C8193" w14:textId="77777777" w:rsidR="00E6450B" w:rsidRDefault="00E6450B" w:rsidP="00E6450B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5FA3ACC8" w14:textId="77777777" w:rsidR="00E6450B" w:rsidRPr="00E6450B" w:rsidRDefault="00E6450B" w:rsidP="00E6450B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E6450B">
        <w:rPr>
          <w:rFonts w:ascii="Times New Roman" w:hAnsi="Times New Roman" w:cs="Times New Roman"/>
          <w:i/>
          <w:iCs/>
        </w:rPr>
        <w:t>Dne 1. 1. 2014 byl posuzovaný omezen ve svéprávnosti podle nového občanského zákoníku rozsudkem Okresního</w:t>
      </w:r>
    </w:p>
    <w:p w14:paraId="25286055" w14:textId="77777777" w:rsidR="00E6450B" w:rsidRPr="00E6450B" w:rsidRDefault="00E6450B" w:rsidP="00E6450B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E6450B">
        <w:rPr>
          <w:rFonts w:ascii="Times New Roman" w:hAnsi="Times New Roman" w:cs="Times New Roman"/>
          <w:i/>
          <w:iCs/>
        </w:rPr>
        <w:t>soudu v Ostravě (doplnit, který soud; pokud víte, uveďte i spisovou značku). Protože se domnívám, že jsou důvody</w:t>
      </w:r>
    </w:p>
    <w:p w14:paraId="19045108" w14:textId="77777777" w:rsidR="00E6450B" w:rsidRPr="00E6450B" w:rsidRDefault="00E45E91" w:rsidP="00E6450B">
      <w:pPr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pro navrá</w:t>
      </w:r>
      <w:r w:rsidR="00E6450B" w:rsidRPr="00E6450B">
        <w:rPr>
          <w:rFonts w:ascii="Times New Roman" w:hAnsi="Times New Roman" w:cs="Times New Roman"/>
          <w:i/>
          <w:iCs/>
        </w:rPr>
        <w:t>cení svéprávnosti, podávám tímto návrh na navracení svéprávnosti u posuzovaného.</w:t>
      </w:r>
    </w:p>
    <w:p w14:paraId="55A56391" w14:textId="77777777" w:rsidR="00E6450B" w:rsidRDefault="00E6450B" w:rsidP="00E6450B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44E98C57" w14:textId="77777777" w:rsidR="00E6450B" w:rsidRPr="00E6450B" w:rsidRDefault="00E6450B" w:rsidP="00E6450B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E6450B">
        <w:rPr>
          <w:rFonts w:ascii="Times New Roman" w:hAnsi="Times New Roman" w:cs="Times New Roman"/>
          <w:i/>
          <w:iCs/>
        </w:rPr>
        <w:t>Obsah)</w:t>
      </w:r>
    </w:p>
    <w:p w14:paraId="4EB9B734" w14:textId="77777777" w:rsidR="00E6450B" w:rsidRPr="00E6450B" w:rsidRDefault="00E6450B" w:rsidP="00E6450B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E6450B">
        <w:rPr>
          <w:rFonts w:ascii="Times New Roman" w:hAnsi="Times New Roman" w:cs="Times New Roman"/>
          <w:i/>
          <w:iCs/>
        </w:rPr>
        <w:t>Můžete popsat, proč se domníváte, že by měla být svéprávnost navrácena. Zkuste zejména popsat samostatnost</w:t>
      </w:r>
    </w:p>
    <w:p w14:paraId="45B61850" w14:textId="77777777" w:rsidR="00E6450B" w:rsidRPr="00E6450B" w:rsidRDefault="00E6450B" w:rsidP="00E6450B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E6450B">
        <w:rPr>
          <w:rFonts w:ascii="Times New Roman" w:hAnsi="Times New Roman" w:cs="Times New Roman"/>
          <w:i/>
          <w:iCs/>
        </w:rPr>
        <w:t>posuzovaného, v jakých oblastech je samostatný a v jakých oblastech postačuje např. neformální podpora rodiny.</w:t>
      </w:r>
    </w:p>
    <w:p w14:paraId="75CF8768" w14:textId="77777777" w:rsidR="00E6450B" w:rsidRPr="00E6450B" w:rsidRDefault="00E6450B" w:rsidP="00E6450B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E6450B">
        <w:rPr>
          <w:rFonts w:ascii="Times New Roman" w:hAnsi="Times New Roman" w:cs="Times New Roman"/>
          <w:i/>
          <w:iCs/>
        </w:rPr>
        <w:t>Popište, co všechno zvládá, jak se například rozvinuly jeho schopnosti, dovednosti, kdo mu pomáhá nebo kterou</w:t>
      </w:r>
    </w:p>
    <w:p w14:paraId="358A9286" w14:textId="77777777" w:rsidR="00E6450B" w:rsidRPr="00E6450B" w:rsidRDefault="00E6450B" w:rsidP="00E6450B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E6450B">
        <w:rPr>
          <w:rFonts w:ascii="Times New Roman" w:hAnsi="Times New Roman" w:cs="Times New Roman"/>
          <w:i/>
          <w:iCs/>
        </w:rPr>
        <w:t xml:space="preserve">využívá sociální </w:t>
      </w:r>
      <w:proofErr w:type="gramStart"/>
      <w:r w:rsidRPr="00E6450B">
        <w:rPr>
          <w:rFonts w:ascii="Times New Roman" w:hAnsi="Times New Roman" w:cs="Times New Roman"/>
          <w:i/>
          <w:iCs/>
        </w:rPr>
        <w:t>službu,</w:t>
      </w:r>
      <w:proofErr w:type="gramEnd"/>
      <w:r w:rsidRPr="00E6450B">
        <w:rPr>
          <w:rFonts w:ascii="Times New Roman" w:hAnsi="Times New Roman" w:cs="Times New Roman"/>
          <w:i/>
          <w:iCs/>
        </w:rPr>
        <w:t xml:space="preserve"> apod. Zkuste se zaměřit na popis toho,</w:t>
      </w:r>
      <w:r w:rsidR="00F97823">
        <w:rPr>
          <w:rFonts w:ascii="Times New Roman" w:hAnsi="Times New Roman" w:cs="Times New Roman"/>
          <w:i/>
          <w:iCs/>
        </w:rPr>
        <w:t xml:space="preserve"> proč vážná újma v dané oblasti, </w:t>
      </w:r>
      <w:r w:rsidRPr="00E6450B">
        <w:rPr>
          <w:rFonts w:ascii="Times New Roman" w:hAnsi="Times New Roman" w:cs="Times New Roman"/>
          <w:i/>
          <w:iCs/>
        </w:rPr>
        <w:t>ve které byl omezen ve svéprávnosti, vůbec nehrozí.</w:t>
      </w:r>
    </w:p>
    <w:p w14:paraId="2023EE55" w14:textId="77777777" w:rsidR="00E6450B" w:rsidRDefault="00E6450B" w:rsidP="00E6450B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1D7AE994" w14:textId="77777777" w:rsidR="00E6450B" w:rsidRPr="00E6450B" w:rsidRDefault="00E6450B" w:rsidP="00E6450B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E6450B">
        <w:rPr>
          <w:rFonts w:ascii="Times New Roman" w:hAnsi="Times New Roman" w:cs="Times New Roman"/>
          <w:i/>
          <w:iCs/>
        </w:rPr>
        <w:t>Alternativa 1)</w:t>
      </w:r>
    </w:p>
    <w:p w14:paraId="0F5F9D2C" w14:textId="77777777" w:rsidR="00E6450B" w:rsidRPr="00E6450B" w:rsidRDefault="00E6450B" w:rsidP="00E6450B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E6450B">
        <w:rPr>
          <w:rFonts w:ascii="Times New Roman" w:hAnsi="Times New Roman" w:cs="Times New Roman"/>
          <w:i/>
          <w:iCs/>
        </w:rPr>
        <w:t>S ohledem na § 56 odst. 2 občanského zákoníku, navrhovatel má za to, že není vhodné předvolávat posuzovaného</w:t>
      </w:r>
    </w:p>
    <w:p w14:paraId="621D629F" w14:textId="77777777" w:rsidR="00E6450B" w:rsidRPr="00E6450B" w:rsidRDefault="00E6450B" w:rsidP="00E6450B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E6450B">
        <w:rPr>
          <w:rFonts w:ascii="Times New Roman" w:hAnsi="Times New Roman" w:cs="Times New Roman"/>
          <w:i/>
          <w:iCs/>
        </w:rPr>
        <w:t>na jednání a navrhuje soudu, aby se osobně s posuzovaným seznámil v místě bydliště na adrese Rumunská 320/14,</w:t>
      </w:r>
    </w:p>
    <w:p w14:paraId="1C5D4C19" w14:textId="77777777" w:rsidR="00E6450B" w:rsidRPr="00E6450B" w:rsidRDefault="00E6450B" w:rsidP="00E6450B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E6450B">
        <w:rPr>
          <w:rFonts w:ascii="Times New Roman" w:hAnsi="Times New Roman" w:cs="Times New Roman"/>
          <w:i/>
          <w:iCs/>
        </w:rPr>
        <w:t>120 00, Praha 2. Navrhovatel ví, jak s posuzovaným komunikovat a může soudu v tomto směru napomoci.</w:t>
      </w:r>
    </w:p>
    <w:p w14:paraId="423D28DC" w14:textId="77777777" w:rsidR="00E6450B" w:rsidRDefault="00E6450B" w:rsidP="00E6450B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3F55483A" w14:textId="77777777" w:rsidR="00E6450B" w:rsidRPr="00E6450B" w:rsidRDefault="00E6450B" w:rsidP="00E6450B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E6450B">
        <w:rPr>
          <w:rFonts w:ascii="Times New Roman" w:hAnsi="Times New Roman" w:cs="Times New Roman"/>
          <w:i/>
          <w:iCs/>
        </w:rPr>
        <w:t>Alternativa 2)</w:t>
      </w:r>
    </w:p>
    <w:p w14:paraId="45C0BDC6" w14:textId="77777777" w:rsidR="00E6450B" w:rsidRPr="00E6450B" w:rsidRDefault="00E6450B" w:rsidP="00E6450B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E6450B">
        <w:rPr>
          <w:rFonts w:ascii="Times New Roman" w:hAnsi="Times New Roman" w:cs="Times New Roman"/>
          <w:i/>
          <w:iCs/>
        </w:rPr>
        <w:t>S ohledem na § 56 odst. 2 občanského zákoníku, navrhovatel má za to, že je možné předvolávat posuzovaného</w:t>
      </w:r>
    </w:p>
    <w:p w14:paraId="0E3D3391" w14:textId="77777777" w:rsidR="00E6450B" w:rsidRPr="00E6450B" w:rsidRDefault="00E6450B" w:rsidP="00E6450B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E6450B">
        <w:rPr>
          <w:rFonts w:ascii="Times New Roman" w:hAnsi="Times New Roman" w:cs="Times New Roman"/>
          <w:i/>
          <w:iCs/>
        </w:rPr>
        <w:t>na jednání a navrhuje soudu, aby se osobně s posuzovaným seznámil na jednání.</w:t>
      </w:r>
    </w:p>
    <w:p w14:paraId="5CF004F6" w14:textId="77777777" w:rsidR="00E6450B" w:rsidRDefault="00E6450B" w:rsidP="00E6450B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7EFB2F8C" w14:textId="77777777" w:rsidR="00E6450B" w:rsidRPr="00E6450B" w:rsidRDefault="00E6450B" w:rsidP="00E6450B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E6450B">
        <w:rPr>
          <w:rFonts w:ascii="Times New Roman" w:hAnsi="Times New Roman" w:cs="Times New Roman"/>
          <w:i/>
          <w:iCs/>
        </w:rPr>
        <w:t>Jako přílohu přikládám aktuální lékařskou zprávu.</w:t>
      </w:r>
    </w:p>
    <w:p w14:paraId="055C1A6E" w14:textId="77777777" w:rsidR="00E6450B" w:rsidRDefault="00E6450B" w:rsidP="00E6450B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396E9825" w14:textId="77777777" w:rsidR="000E654C" w:rsidRDefault="000E654C" w:rsidP="00E6450B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62CFA765" w14:textId="77777777" w:rsidR="00E6450B" w:rsidRPr="00E6450B" w:rsidRDefault="00E6450B" w:rsidP="00E6450B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E6450B">
        <w:rPr>
          <w:rFonts w:ascii="Times New Roman" w:hAnsi="Times New Roman" w:cs="Times New Roman"/>
          <w:i/>
          <w:iCs/>
        </w:rPr>
        <w:t>V Praze dne 1. 5. 2014</w:t>
      </w:r>
    </w:p>
    <w:p w14:paraId="5355B35E" w14:textId="77777777" w:rsidR="00991BF0" w:rsidRDefault="00991BF0" w:rsidP="00E6450B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19CF09A6" w14:textId="77777777" w:rsidR="000E654C" w:rsidRDefault="000E654C" w:rsidP="00E6450B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36B1D961" w14:textId="77777777" w:rsidR="00E6450B" w:rsidRPr="00E6450B" w:rsidRDefault="00E6450B" w:rsidP="00E6450B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E6450B">
        <w:rPr>
          <w:rFonts w:ascii="Times New Roman" w:hAnsi="Times New Roman" w:cs="Times New Roman"/>
          <w:i/>
          <w:iCs/>
        </w:rPr>
        <w:t>Jan Novák</w:t>
      </w:r>
    </w:p>
    <w:p w14:paraId="5FED414B" w14:textId="77777777" w:rsidR="00E6450B" w:rsidRPr="00E6450B" w:rsidRDefault="00E6450B" w:rsidP="00E6450B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E6450B">
        <w:rPr>
          <w:rFonts w:ascii="Times New Roman" w:hAnsi="Times New Roman" w:cs="Times New Roman"/>
          <w:i/>
          <w:iCs/>
        </w:rPr>
        <w:t>(doplnit podpis)</w:t>
      </w:r>
    </w:p>
    <w:p w14:paraId="2BEEB908" w14:textId="77777777" w:rsidR="00E6450B" w:rsidRDefault="00E6450B" w:rsidP="00E6450B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003D3922" w14:textId="77777777" w:rsidR="00991BF0" w:rsidRDefault="00991BF0" w:rsidP="00E6450B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47C57CEE" w14:textId="77777777" w:rsidR="000E654C" w:rsidRDefault="000E654C" w:rsidP="00E6450B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7E569D69" w14:textId="77777777" w:rsidR="000E654C" w:rsidRDefault="000E654C" w:rsidP="00E6450B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5BE1C366" w14:textId="77777777" w:rsidR="000E654C" w:rsidRDefault="000E654C" w:rsidP="00E6450B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7F11FC70" w14:textId="77777777" w:rsidR="00635EB0" w:rsidRPr="00E6450B" w:rsidRDefault="00E6450B" w:rsidP="00E6450B">
      <w:pPr>
        <w:spacing w:after="0" w:line="240" w:lineRule="auto"/>
        <w:rPr>
          <w:rFonts w:ascii="Times New Roman" w:hAnsi="Times New Roman" w:cs="Times New Roman"/>
        </w:rPr>
      </w:pPr>
      <w:r w:rsidRPr="00E6450B">
        <w:rPr>
          <w:rFonts w:ascii="Times New Roman" w:hAnsi="Times New Roman" w:cs="Times New Roman"/>
          <w:i/>
          <w:iCs/>
        </w:rPr>
        <w:t>Příloha: Aktuální lékařská zpráva o zdravotním stavu posuzovaného</w:t>
      </w:r>
    </w:p>
    <w:sectPr w:rsidR="00635EB0" w:rsidRPr="00E6450B" w:rsidSect="00225D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B9B1B" w14:textId="77777777" w:rsidR="00225D5A" w:rsidRDefault="00225D5A" w:rsidP="00834B37">
      <w:pPr>
        <w:spacing w:after="0" w:line="240" w:lineRule="auto"/>
      </w:pPr>
      <w:r>
        <w:separator/>
      </w:r>
    </w:p>
  </w:endnote>
  <w:endnote w:type="continuationSeparator" w:id="0">
    <w:p w14:paraId="1BB1C47B" w14:textId="77777777" w:rsidR="00225D5A" w:rsidRDefault="00225D5A" w:rsidP="00834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15DFD" w14:textId="77777777" w:rsidR="00F6675C" w:rsidRDefault="00F6675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39065" w14:textId="77777777" w:rsidR="00834B37" w:rsidRDefault="00834B37" w:rsidP="00834B37">
    <w:pPr>
      <w:pStyle w:val="Zpat"/>
      <w:spacing w:after="60"/>
      <w:jc w:val="center"/>
      <w:rPr>
        <w:rFonts w:ascii="Times New Roman" w:hAnsi="Times New Roman" w:cs="Times New Roman"/>
        <w:sz w:val="20"/>
        <w:szCs w:val="20"/>
      </w:rPr>
    </w:pPr>
    <w:r w:rsidRPr="00834B37">
      <w:rPr>
        <w:rFonts w:ascii="Times New Roman" w:hAnsi="Times New Roman" w:cs="Times New Roman"/>
        <w:sz w:val="20"/>
        <w:szCs w:val="20"/>
      </w:rPr>
      <w:t>Podpora, ochrana a svéprávnost lidí s mentálním postižením podle nového občanského zákoníku</w:t>
    </w:r>
  </w:p>
  <w:p w14:paraId="3887281E" w14:textId="77777777" w:rsidR="00834B37" w:rsidRPr="00834B37" w:rsidRDefault="00834B37" w:rsidP="00834B37">
    <w:pPr>
      <w:pStyle w:val="Zpat"/>
      <w:jc w:val="center"/>
      <w:rPr>
        <w:rFonts w:ascii="Times New Roman" w:hAnsi="Times New Roman" w:cs="Times New Roman"/>
        <w:sz w:val="20"/>
        <w:szCs w:val="20"/>
      </w:rPr>
    </w:pPr>
    <w:r w:rsidRPr="00834B37">
      <w:rPr>
        <w:rFonts w:ascii="Times New Roman" w:hAnsi="Times New Roman" w:cs="Times New Roman"/>
        <w:sz w:val="20"/>
        <w:szCs w:val="20"/>
      </w:rPr>
      <w:t>Společnost pro podporu lidí s mentálním postižením v České republice, z.</w:t>
    </w:r>
    <w:r w:rsidR="00F6675C">
      <w:rPr>
        <w:rFonts w:ascii="Times New Roman" w:hAnsi="Times New Roman" w:cs="Times New Roman"/>
        <w:sz w:val="20"/>
        <w:szCs w:val="20"/>
      </w:rPr>
      <w:t xml:space="preserve"> </w:t>
    </w:r>
    <w:r w:rsidRPr="00834B37">
      <w:rPr>
        <w:rFonts w:ascii="Times New Roman" w:hAnsi="Times New Roman" w:cs="Times New Roman"/>
        <w:sz w:val="20"/>
        <w:szCs w:val="20"/>
      </w:rPr>
      <w:t>s., 2017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BA466" w14:textId="77777777" w:rsidR="00F6675C" w:rsidRDefault="00F667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4CBFD" w14:textId="77777777" w:rsidR="00225D5A" w:rsidRDefault="00225D5A" w:rsidP="00834B37">
      <w:pPr>
        <w:spacing w:after="0" w:line="240" w:lineRule="auto"/>
      </w:pPr>
      <w:r>
        <w:separator/>
      </w:r>
    </w:p>
  </w:footnote>
  <w:footnote w:type="continuationSeparator" w:id="0">
    <w:p w14:paraId="360C5920" w14:textId="77777777" w:rsidR="00225D5A" w:rsidRDefault="00225D5A" w:rsidP="00834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F9329" w14:textId="77777777" w:rsidR="00F6675C" w:rsidRDefault="00F6675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B56EB" w14:textId="77777777" w:rsidR="00834B37" w:rsidRPr="00C16A23" w:rsidRDefault="00C16A23" w:rsidP="00834B37">
    <w:pPr>
      <w:pStyle w:val="Zhlav"/>
      <w:rPr>
        <w:rFonts w:ascii="Times New Roman" w:hAnsi="Times New Roman" w:cs="Times New Roman"/>
        <w:b/>
        <w:sz w:val="24"/>
        <w:szCs w:val="24"/>
      </w:rPr>
    </w:pPr>
    <w:r w:rsidRPr="00C16A23">
      <w:rPr>
        <w:rFonts w:ascii="Times New Roman" w:hAnsi="Times New Roman" w:cs="Times New Roman"/>
        <w:b/>
        <w:sz w:val="24"/>
        <w:szCs w:val="24"/>
      </w:rPr>
      <w:t>Vzor - Návrh na navrácení svéprávnosti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B04CC" w14:textId="77777777" w:rsidR="00F6675C" w:rsidRDefault="00F6675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B37"/>
    <w:rsid w:val="00027949"/>
    <w:rsid w:val="000E654C"/>
    <w:rsid w:val="00225D5A"/>
    <w:rsid w:val="004159DE"/>
    <w:rsid w:val="005C39D4"/>
    <w:rsid w:val="00635EB0"/>
    <w:rsid w:val="006F0980"/>
    <w:rsid w:val="00834B37"/>
    <w:rsid w:val="00991BF0"/>
    <w:rsid w:val="009A67DA"/>
    <w:rsid w:val="00C16A23"/>
    <w:rsid w:val="00C50736"/>
    <w:rsid w:val="00E45E91"/>
    <w:rsid w:val="00E6450B"/>
    <w:rsid w:val="00F6675C"/>
    <w:rsid w:val="00F843E0"/>
    <w:rsid w:val="00F9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A06435"/>
  <w15:docId w15:val="{AB585FDB-C376-4A85-9D15-368916670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4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4B37"/>
  </w:style>
  <w:style w:type="paragraph" w:styleId="Zpat">
    <w:name w:val="footer"/>
    <w:basedOn w:val="Normln"/>
    <w:link w:val="ZpatChar"/>
    <w:uiPriority w:val="99"/>
    <w:unhideWhenUsed/>
    <w:rsid w:val="00834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4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Říhová Jana</dc:creator>
  <cp:lastModifiedBy>Vavřichová Jana</cp:lastModifiedBy>
  <cp:revision>2</cp:revision>
  <dcterms:created xsi:type="dcterms:W3CDTF">2024-02-05T15:23:00Z</dcterms:created>
  <dcterms:modified xsi:type="dcterms:W3CDTF">2024-02-05T15:23:00Z</dcterms:modified>
</cp:coreProperties>
</file>